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DE6B" w14:textId="77777777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4761"/>
          <w:sz w:val="40"/>
          <w:szCs w:val="40"/>
        </w:rPr>
      </w:pPr>
      <w:r w:rsidRPr="00437C3A">
        <w:rPr>
          <w:rStyle w:val="normaltextrun"/>
          <w:rFonts w:asciiTheme="majorHAnsi" w:hAnsiTheme="majorHAnsi" w:cstheme="majorHAnsi"/>
          <w:color w:val="0F4761"/>
          <w:sz w:val="40"/>
          <w:szCs w:val="40"/>
        </w:rPr>
        <w:t>Sample Letter</w:t>
      </w:r>
      <w:r w:rsidRPr="00437C3A">
        <w:rPr>
          <w:rStyle w:val="eop"/>
          <w:rFonts w:asciiTheme="majorHAnsi" w:hAnsiTheme="majorHAnsi" w:cstheme="majorHAnsi"/>
          <w:color w:val="0F4761"/>
          <w:sz w:val="40"/>
          <w:szCs w:val="40"/>
        </w:rPr>
        <w:t> </w:t>
      </w:r>
    </w:p>
    <w:p w14:paraId="00D45F0E" w14:textId="06337F08" w:rsidR="00437C3A" w:rsidRPr="00437C3A" w:rsidRDefault="00437C3A" w:rsidP="55F4B0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Bidi"/>
        </w:rPr>
      </w:pPr>
      <w:r w:rsidRPr="1BF5A747">
        <w:rPr>
          <w:rStyle w:val="normaltextrun"/>
          <w:rFonts w:asciiTheme="majorHAnsi" w:hAnsiTheme="majorHAnsi" w:cstheme="majorBidi"/>
        </w:rPr>
        <w:t>Present your case to</w:t>
      </w:r>
      <w:r w:rsidR="003C5462" w:rsidRPr="1BF5A747">
        <w:rPr>
          <w:rStyle w:val="normaltextrun"/>
          <w:rFonts w:asciiTheme="majorHAnsi" w:hAnsiTheme="majorHAnsi" w:cstheme="majorBidi"/>
        </w:rPr>
        <w:t xml:space="preserve"> </w:t>
      </w:r>
      <w:r w:rsidR="1D97D2B7" w:rsidRPr="1BF5A747">
        <w:rPr>
          <w:rStyle w:val="normaltextrun"/>
          <w:rFonts w:asciiTheme="majorHAnsi" w:hAnsiTheme="majorHAnsi" w:cstheme="majorBidi"/>
        </w:rPr>
        <w:t>attend Cellebrite’s</w:t>
      </w:r>
      <w:r w:rsidRPr="1BF5A747">
        <w:rPr>
          <w:rStyle w:val="normaltextrun"/>
          <w:rFonts w:asciiTheme="majorHAnsi" w:hAnsiTheme="majorHAnsi" w:cstheme="majorBidi"/>
        </w:rPr>
        <w:t xml:space="preserve"> C2C</w:t>
      </w:r>
      <w:r w:rsidR="001D5246">
        <w:rPr>
          <w:rStyle w:val="normaltextrun"/>
          <w:rFonts w:asciiTheme="majorHAnsi" w:hAnsiTheme="majorHAnsi" w:cstheme="majorBidi"/>
        </w:rPr>
        <w:t xml:space="preserve"> UK</w:t>
      </w:r>
      <w:r w:rsidRPr="1BF5A747">
        <w:rPr>
          <w:rStyle w:val="normaltextrun"/>
          <w:rFonts w:asciiTheme="majorHAnsi" w:hAnsiTheme="majorHAnsi" w:cstheme="majorBidi"/>
        </w:rPr>
        <w:t xml:space="preserve"> 202</w:t>
      </w:r>
      <w:r w:rsidR="00A219FA" w:rsidRPr="1BF5A747">
        <w:rPr>
          <w:rStyle w:val="normaltextrun"/>
          <w:rFonts w:asciiTheme="majorHAnsi" w:hAnsiTheme="majorHAnsi" w:cstheme="majorBidi"/>
        </w:rPr>
        <w:t>6</w:t>
      </w:r>
      <w:r w:rsidRPr="1BF5A747">
        <w:rPr>
          <w:rStyle w:val="normaltextrun"/>
          <w:rFonts w:asciiTheme="majorHAnsi" w:hAnsiTheme="majorHAnsi" w:cstheme="majorBidi"/>
        </w:rPr>
        <w:t xml:space="preserve">. Adapt the letter template below to ensure you appropriately highlight the relevant </w:t>
      </w:r>
      <w:r w:rsidR="00775F3B" w:rsidRPr="1BF5A747">
        <w:rPr>
          <w:rStyle w:val="normaltextrun"/>
          <w:rFonts w:asciiTheme="majorHAnsi" w:hAnsiTheme="majorHAnsi" w:cstheme="majorBidi"/>
        </w:rPr>
        <w:t>value</w:t>
      </w:r>
      <w:r w:rsidRPr="1BF5A747">
        <w:rPr>
          <w:rStyle w:val="normaltextrun"/>
          <w:rFonts w:asciiTheme="majorHAnsi" w:hAnsiTheme="majorHAnsi" w:cstheme="majorBidi"/>
        </w:rPr>
        <w:t xml:space="preserve"> of the must-attend </w:t>
      </w:r>
      <w:r w:rsidR="00775F3B" w:rsidRPr="1BF5A747">
        <w:rPr>
          <w:rStyle w:val="normaltextrun"/>
          <w:rFonts w:asciiTheme="majorHAnsi" w:hAnsiTheme="majorHAnsi" w:cstheme="majorBidi"/>
        </w:rPr>
        <w:t xml:space="preserve">industry </w:t>
      </w:r>
      <w:r w:rsidRPr="1BF5A747">
        <w:rPr>
          <w:rStyle w:val="normaltextrun"/>
          <w:rFonts w:asciiTheme="majorHAnsi" w:hAnsiTheme="majorHAnsi" w:cstheme="majorBidi"/>
        </w:rPr>
        <w:t xml:space="preserve">event of the year! </w:t>
      </w:r>
    </w:p>
    <w:p w14:paraId="0ACCDA08" w14:textId="0034B36F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437C3A">
        <w:rPr>
          <w:rStyle w:val="eop"/>
          <w:rFonts w:asciiTheme="majorHAnsi" w:hAnsiTheme="majorHAnsi" w:cstheme="majorHAnsi"/>
        </w:rPr>
        <w:t> </w:t>
      </w:r>
    </w:p>
    <w:p w14:paraId="1B24295B" w14:textId="631503B3" w:rsidR="00437C3A" w:rsidRPr="00437C3A" w:rsidRDefault="00437C3A" w:rsidP="00437C3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4761"/>
          <w:sz w:val="40"/>
          <w:szCs w:val="40"/>
        </w:rPr>
      </w:pPr>
      <w:r w:rsidRPr="00437C3A">
        <w:rPr>
          <w:rStyle w:val="normaltextrun"/>
          <w:rFonts w:asciiTheme="majorHAnsi" w:hAnsiTheme="majorHAnsi" w:cstheme="majorHAnsi"/>
          <w:color w:val="0F4761"/>
          <w:sz w:val="40"/>
          <w:szCs w:val="40"/>
        </w:rPr>
        <w:t>Letter template</w:t>
      </w:r>
      <w:r w:rsidRPr="00437C3A">
        <w:rPr>
          <w:rStyle w:val="eop"/>
          <w:rFonts w:asciiTheme="majorHAnsi" w:hAnsiTheme="majorHAnsi" w:cstheme="majorHAnsi"/>
          <w:color w:val="0F4761"/>
          <w:sz w:val="40"/>
          <w:szCs w:val="40"/>
        </w:rPr>
        <w:t> </w:t>
      </w:r>
    </w:p>
    <w:p w14:paraId="78EB5CBA" w14:textId="4CA4D078" w:rsidR="00437C3A" w:rsidRPr="00437C3A" w:rsidRDefault="00437C3A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</w:rPr>
      </w:pP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Subject: Request for Approval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to Attend Cellebrite</w:t>
      </w:r>
      <w:r w:rsidR="414DBA62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’s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C2C (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Case-to-Closure</w:t>
      </w:r>
      <w:r w:rsidR="00775F3B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)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1D5246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 xml:space="preserve">UK </w:t>
      </w:r>
      <w:r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202</w:t>
      </w:r>
      <w:r w:rsidR="00A219FA" w:rsidRPr="55F4B03C">
        <w:rPr>
          <w:rStyle w:val="normaltextrun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6</w:t>
      </w:r>
      <w:r w:rsidRPr="55F4B03C">
        <w:rPr>
          <w:rStyle w:val="eop"/>
          <w:rFonts w:asciiTheme="majorHAnsi" w:hAnsiTheme="majorHAnsi" w:cstheme="majorBidi"/>
          <w:color w:val="000000"/>
          <w:sz w:val="24"/>
          <w:szCs w:val="24"/>
          <w:shd w:val="clear" w:color="auto" w:fill="FFFFFF"/>
        </w:rPr>
        <w:t> </w:t>
      </w:r>
    </w:p>
    <w:p w14:paraId="41625401" w14:textId="77777777" w:rsidR="00437C3A" w:rsidRPr="006E3830" w:rsidRDefault="00437C3A" w:rsidP="003948B1">
      <w:pPr>
        <w:spacing w:after="120" w:line="240" w:lineRule="auto"/>
        <w:contextualSpacing/>
        <w:rPr>
          <w:rFonts w:ascii="Calibri" w:eastAsia="Proxima Nova" w:hAnsi="Calibri" w:cs="Calibri"/>
        </w:rPr>
      </w:pPr>
    </w:p>
    <w:p w14:paraId="00000001" w14:textId="61C9D504" w:rsidR="00B9093A" w:rsidRPr="006E3830" w:rsidRDefault="00437C3A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  <w:r w:rsidRPr="006E3830">
        <w:rPr>
          <w:rFonts w:ascii="Calibri" w:eastAsia="Proxima Nova" w:hAnsi="Calibri" w:cs="Calibri"/>
          <w:sz w:val="24"/>
          <w:szCs w:val="24"/>
        </w:rPr>
        <w:t>Dear, [</w:t>
      </w:r>
      <w:r w:rsidR="00E03060" w:rsidRPr="006E3830">
        <w:rPr>
          <w:rFonts w:ascii="Calibri" w:eastAsia="Proxima Nova" w:hAnsi="Calibri" w:cs="Calibri"/>
          <w:sz w:val="24"/>
          <w:szCs w:val="24"/>
        </w:rPr>
        <w:t>INSERT NAME</w:t>
      </w:r>
      <w:r w:rsidRPr="006E3830">
        <w:rPr>
          <w:rFonts w:ascii="Calibri" w:eastAsia="Proxima Nova" w:hAnsi="Calibri" w:cs="Calibri"/>
          <w:sz w:val="24"/>
          <w:szCs w:val="24"/>
        </w:rPr>
        <w:t>]:</w:t>
      </w:r>
    </w:p>
    <w:p w14:paraId="405818AC" w14:textId="77777777" w:rsidR="003948B1" w:rsidRPr="006E3830" w:rsidRDefault="003948B1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</w:p>
    <w:p w14:paraId="00000002" w14:textId="22419480" w:rsidR="00B9093A" w:rsidRPr="006E3830" w:rsidRDefault="006A62C6" w:rsidP="55F4B03C">
      <w:pPr>
        <w:spacing w:after="120" w:line="240" w:lineRule="auto"/>
        <w:contextualSpacing/>
        <w:rPr>
          <w:rStyle w:val="eop"/>
          <w:rFonts w:ascii="Calibri" w:hAnsi="Calibri" w:cs="Calibri"/>
          <w:sz w:val="24"/>
          <w:szCs w:val="24"/>
          <w:shd w:val="clear" w:color="auto" w:fill="FFFFFF"/>
          <w:lang w:val="en-US"/>
        </w:rPr>
      </w:pPr>
      <w:r w:rsidRPr="006E3830">
        <w:rPr>
          <w:rFonts w:ascii="Calibri" w:eastAsia="Proxima Nova" w:hAnsi="Calibri" w:cs="Calibri"/>
          <w:sz w:val="24"/>
          <w:szCs w:val="24"/>
          <w:lang w:val="en-US"/>
        </w:rPr>
        <w:t>I</w:t>
      </w:r>
      <w:r w:rsidR="003948B1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 am</w:t>
      </w:r>
      <w:r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 writing for approval to attend </w:t>
      </w:r>
      <w:r w:rsidR="009D005C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Cellebrite’s </w:t>
      </w:r>
      <w:r w:rsidR="00BC59A8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C2C </w:t>
      </w:r>
      <w:r w:rsidR="001D5246">
        <w:rPr>
          <w:rFonts w:ascii="Calibri" w:eastAsia="Proxima Nova" w:hAnsi="Calibri" w:cs="Calibri"/>
          <w:sz w:val="24"/>
          <w:szCs w:val="24"/>
          <w:lang w:val="en-US"/>
        </w:rPr>
        <w:t>UK</w:t>
      </w:r>
      <w:r w:rsidR="009614A5">
        <w:rPr>
          <w:rFonts w:ascii="Calibri" w:eastAsia="Proxima Nova" w:hAnsi="Calibri" w:cs="Calibri"/>
          <w:sz w:val="24"/>
          <w:szCs w:val="24"/>
          <w:lang w:val="en-US"/>
        </w:rPr>
        <w:t xml:space="preserve"> 2026</w:t>
      </w:r>
      <w:r w:rsidR="009D005C" w:rsidRPr="006E3830">
        <w:rPr>
          <w:rFonts w:ascii="Calibri" w:eastAsia="Proxima Nova" w:hAnsi="Calibri" w:cs="Calibri"/>
          <w:sz w:val="24"/>
          <w:szCs w:val="24"/>
          <w:lang w:val="en-US"/>
        </w:rPr>
        <w:t xml:space="preserve">, </w:t>
      </w:r>
      <w:r w:rsidR="1840C8D9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happening</w:t>
      </w:r>
      <w:r w:rsidR="007A5BEA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16</w:t>
      </w:r>
      <w:r w:rsidR="001D5246" w:rsidRP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-</w:t>
      </w:r>
      <w:r w:rsid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17</w:t>
      </w:r>
      <w:r w:rsidR="001D5246" w:rsidRP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June</w:t>
      </w:r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,</w:t>
      </w:r>
      <w:proofErr w:type="gramEnd"/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202</w:t>
      </w:r>
      <w:r w:rsidR="001D5246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6</w:t>
      </w:r>
      <w:r w:rsidR="009614A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, at </w:t>
      </w:r>
      <w:r w:rsidR="001D5246">
        <w:rPr>
          <w:rStyle w:val="normaltextrun"/>
          <w:b/>
          <w:bCs/>
          <w:color w:val="000000"/>
          <w:shd w:val="clear" w:color="auto" w:fill="FFFFFF"/>
        </w:rPr>
        <w:t>The Belfry Hotel &amp; Resort</w:t>
      </w:r>
      <w:r w:rsidR="009614A5">
        <w:rPr>
          <w:rStyle w:val="scxw136184656"/>
          <w:color w:val="000000"/>
          <w:shd w:val="clear" w:color="auto" w:fill="FFFFFF"/>
        </w:rPr>
        <w:t> </w:t>
      </w:r>
      <w:r w:rsidR="009614A5">
        <w:rPr>
          <w:rStyle w:val="normaltextrun"/>
          <w:color w:val="000000"/>
          <w:shd w:val="clear" w:color="auto" w:fill="FFFFFF"/>
        </w:rPr>
        <w:t xml:space="preserve">in </w:t>
      </w:r>
      <w:r w:rsidR="001D5246">
        <w:rPr>
          <w:rStyle w:val="normaltextrun"/>
          <w:color w:val="000000"/>
          <w:shd w:val="clear" w:color="auto" w:fill="FFFFFF"/>
        </w:rPr>
        <w:t>Birmingham</w:t>
      </w:r>
      <w:r w:rsidR="009614A5">
        <w:rPr>
          <w:rStyle w:val="normaltextrun"/>
          <w:color w:val="2C2C2C"/>
          <w:shd w:val="clear" w:color="auto" w:fill="FFFFFF"/>
        </w:rPr>
        <w:t>,</w:t>
      </w:r>
      <w:r w:rsidR="001D5246">
        <w:rPr>
          <w:rStyle w:val="normaltextrun"/>
          <w:color w:val="2C2C2C"/>
          <w:shd w:val="clear" w:color="auto" w:fill="FFFFFF"/>
        </w:rPr>
        <w:t xml:space="preserve"> UK</w:t>
      </w:r>
      <w:r w:rsidR="009614A5">
        <w:rPr>
          <w:rStyle w:val="normaltextrun"/>
          <w:color w:val="2C2C2C"/>
          <w:shd w:val="clear" w:color="auto" w:fill="FFFFFF"/>
        </w:rPr>
        <w:t xml:space="preserve">. 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This summit </w:t>
      </w:r>
      <w:r w:rsidR="7619B0A5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is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an invaluable opportunity for </w:t>
      </w:r>
      <w:r w:rsidR="1C71CB98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m</w:t>
      </w:r>
      <w:r w:rsidR="6187D4D9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y</w:t>
      </w:r>
      <w:r w:rsidR="1C71CB98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3948B1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professional development in the digital forensics and investigative field </w:t>
      </w:r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and will benefit our </w:t>
      </w:r>
      <w:proofErr w:type="gramStart"/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>organization as a whole</w:t>
      </w:r>
      <w:proofErr w:type="gramEnd"/>
      <w:r w:rsidR="3959F21E" w:rsidRPr="006E3830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. </w:t>
      </w:r>
    </w:p>
    <w:p w14:paraId="2E3139E5" w14:textId="77777777" w:rsidR="003C5462" w:rsidRPr="006E3830" w:rsidRDefault="003C5462" w:rsidP="003948B1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</w:p>
    <w:p w14:paraId="4D29C2D0" w14:textId="69DE7743" w:rsidR="001657AD" w:rsidRPr="006E3830" w:rsidRDefault="001657AD" w:rsidP="55F4B03C">
      <w:pPr>
        <w:spacing w:after="120" w:line="240" w:lineRule="auto"/>
        <w:contextualSpacing/>
        <w:rPr>
          <w:rFonts w:ascii="Calibri" w:eastAsia="Proxima Nova" w:hAnsi="Calibri" w:cs="Calibri"/>
          <w:sz w:val="24"/>
          <w:szCs w:val="24"/>
        </w:rPr>
      </w:pPr>
      <w:r w:rsidRPr="006E3830">
        <w:rPr>
          <w:rFonts w:ascii="Calibri" w:eastAsia="Proxima Nova" w:hAnsi="Calibri" w:cs="Calibri"/>
          <w:sz w:val="24"/>
          <w:szCs w:val="24"/>
        </w:rPr>
        <w:t xml:space="preserve">During the </w:t>
      </w:r>
      <w:r w:rsidR="00BC59A8" w:rsidRPr="006E3830">
        <w:rPr>
          <w:rFonts w:ascii="Calibri" w:eastAsia="Proxima Nova" w:hAnsi="Calibri" w:cs="Calibri"/>
          <w:sz w:val="24"/>
          <w:szCs w:val="24"/>
        </w:rPr>
        <w:t>C2C</w:t>
      </w:r>
      <w:r w:rsidRPr="006E3830">
        <w:rPr>
          <w:rFonts w:ascii="Calibri" w:eastAsia="Proxima Nova" w:hAnsi="Calibri" w:cs="Calibri"/>
          <w:sz w:val="24"/>
          <w:szCs w:val="24"/>
        </w:rPr>
        <w:t>, I will:</w:t>
      </w:r>
    </w:p>
    <w:p w14:paraId="241C9618" w14:textId="4D16F648" w:rsidR="001657AD" w:rsidRPr="006E3830" w:rsidRDefault="001657AD" w:rsidP="003948B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 xml:space="preserve">Experience expert-led sessions on the latest in digital forensics and investigative solutions including case studies, presentations </w:t>
      </w:r>
      <w:r w:rsidR="003C5462" w:rsidRPr="006E3830">
        <w:rPr>
          <w:rFonts w:ascii="Calibri" w:hAnsi="Calibri" w:cs="Calibri"/>
        </w:rPr>
        <w:t xml:space="preserve">discussing industry best practices </w:t>
      </w:r>
      <w:r w:rsidRPr="006E3830">
        <w:rPr>
          <w:rFonts w:ascii="Calibri" w:hAnsi="Calibri" w:cs="Calibri"/>
        </w:rPr>
        <w:t>and Cellebrite’s interactive solve suite experience</w:t>
      </w:r>
      <w:r w:rsidR="003C5462" w:rsidRPr="006E3830">
        <w:rPr>
          <w:rFonts w:ascii="Calibri" w:hAnsi="Calibri" w:cs="Calibri"/>
        </w:rPr>
        <w:t>.</w:t>
      </w:r>
    </w:p>
    <w:p w14:paraId="70A1C6CB" w14:textId="388A7492" w:rsidR="001657AD" w:rsidRPr="006E3830" w:rsidRDefault="003C5462" w:rsidP="55F4B03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 xml:space="preserve">Take advantage of </w:t>
      </w:r>
      <w:r w:rsidR="001657AD" w:rsidRPr="006E3830">
        <w:rPr>
          <w:rFonts w:ascii="Calibri" w:hAnsi="Calibri" w:cs="Calibri"/>
        </w:rPr>
        <w:t xml:space="preserve">networking opportunities with the </w:t>
      </w:r>
      <w:r w:rsidR="23540794" w:rsidRPr="006E3830">
        <w:rPr>
          <w:rFonts w:ascii="Calibri" w:hAnsi="Calibri" w:cs="Calibri"/>
        </w:rPr>
        <w:t xml:space="preserve">best and brightest in the </w:t>
      </w:r>
      <w:r w:rsidR="001657AD" w:rsidRPr="006E3830">
        <w:rPr>
          <w:rFonts w:ascii="Calibri" w:hAnsi="Calibri" w:cs="Calibri"/>
        </w:rPr>
        <w:t>industry including leaders and distinguished peers.</w:t>
      </w:r>
    </w:p>
    <w:p w14:paraId="64948F96" w14:textId="58D0F671" w:rsidR="003C55C5" w:rsidRDefault="003C55C5" w:rsidP="003C55C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3830">
        <w:rPr>
          <w:rFonts w:ascii="Calibri" w:hAnsi="Calibri" w:cs="Calibri"/>
        </w:rPr>
        <w:t>Attend Cellebrite training, while attending the conference, specifically:</w:t>
      </w:r>
    </w:p>
    <w:p w14:paraId="2F84D7BD" w14:textId="355E0459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C2C Promotional Wallet Offer that provide you discounted credits </w:t>
      </w:r>
    </w:p>
    <w:p w14:paraId="1E76EBF5" w14:textId="2ED65D54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Flexible Use: Credits can be applied across any course in our catalogue</w:t>
      </w:r>
    </w:p>
    <w:p w14:paraId="6220D1DE" w14:textId="5319361F" w:rsidR="009614A5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Free Seats: For every 15 delegated trained, receive 2 additional in-person seats at no cost. </w:t>
      </w:r>
    </w:p>
    <w:p w14:paraId="2F0BFED3" w14:textId="226AC04F" w:rsidR="009614A5" w:rsidRPr="006E3830" w:rsidRDefault="009614A5" w:rsidP="009614A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End-to-End Support: Full training account manager support plus equipment and trainer provided on-site at no additional charge. (For hosted courses only)</w:t>
      </w:r>
    </w:p>
    <w:p w14:paraId="10F9173E" w14:textId="77777777" w:rsidR="009614A5" w:rsidRDefault="009614A5" w:rsidP="55F4B03C">
      <w:pPr>
        <w:spacing w:after="120" w:line="240" w:lineRule="auto"/>
        <w:contextualSpacing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</w:p>
    <w:p w14:paraId="70F54221" w14:textId="6576932D" w:rsidR="003948B1" w:rsidRPr="006E3830" w:rsidRDefault="003948B1" w:rsidP="55F4B03C">
      <w:pPr>
        <w:spacing w:after="12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Learning </w:t>
      </w:r>
      <w:r w:rsidR="04D33D1C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about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the latest trends,</w:t>
      </w:r>
      <w:r w:rsidR="000A6B79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solutions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and methodologies </w:t>
      </w:r>
      <w:r w:rsidR="4F169599"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from these valuable voices </w:t>
      </w:r>
      <w:r w:rsidRPr="006E38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will be directly applicable to my role. The sessions are designed to provide practical, hands-on knowledge that I can bring back and implement to enhance our current practices.</w:t>
      </w:r>
    </w:p>
    <w:p w14:paraId="25C6630F" w14:textId="77777777" w:rsidR="003948B1" w:rsidRPr="006E3830" w:rsidRDefault="003948B1" w:rsidP="003948B1">
      <w:pPr>
        <w:spacing w:after="120"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5" w14:textId="4ECCE6FD" w:rsidR="00B9093A" w:rsidRPr="006E3830" w:rsidRDefault="006A62C6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proofErr w:type="gramStart"/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In particular, I’d</w:t>
      </w:r>
      <w:proofErr w:type="gramEnd"/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like to focus on finding solutions or best practices that could benefit these projects:</w:t>
      </w:r>
    </w:p>
    <w:p w14:paraId="00000006" w14:textId="77777777" w:rsidR="00B9093A" w:rsidRPr="006E3830" w:rsidRDefault="006A62C6" w:rsidP="55F4B03C">
      <w:pPr>
        <w:spacing w:before="240"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00000007" w14:textId="77777777" w:rsidR="00B9093A" w:rsidRPr="006E3830" w:rsidRDefault="006A62C6" w:rsidP="55F4B03C">
      <w:pPr>
        <w:spacing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00000008" w14:textId="77777777" w:rsidR="00B9093A" w:rsidRPr="006E3830" w:rsidRDefault="006A62C6" w:rsidP="55F4B03C">
      <w:pPr>
        <w:spacing w:after="360" w:line="240" w:lineRule="auto"/>
        <w:ind w:left="72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Arial Unicode MS" w:hAnsiTheme="majorHAnsi" w:cstheme="majorBidi"/>
          <w:sz w:val="24"/>
          <w:szCs w:val="24"/>
          <w:lang w:val="en-US"/>
        </w:rPr>
        <w:t>●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</w:t>
      </w:r>
      <w:r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[Insert Project or Initiative]</w:t>
      </w:r>
    </w:p>
    <w:p w14:paraId="18829FFD" w14:textId="77777777" w:rsidR="003948B1" w:rsidRPr="006E3830" w:rsidRDefault="003948B1" w:rsidP="003948B1">
      <w:pPr>
        <w:spacing w:after="360" w:line="240" w:lineRule="auto"/>
        <w:ind w:left="72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A" w14:textId="77777777" w:rsidR="00B9093A" w:rsidRPr="006E3830" w:rsidRDefault="006A62C6" w:rsidP="55F4B03C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Here’s an approximate breakdown of conference costs:</w:t>
      </w:r>
    </w:p>
    <w:p w14:paraId="6539A076" w14:textId="77777777" w:rsidR="003948B1" w:rsidRPr="006E3830" w:rsidRDefault="003948B1" w:rsidP="003948B1">
      <w:pPr>
        <w:spacing w:after="120"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24CAF6EC" w14:textId="77777777" w:rsidR="009614A5" w:rsidRDefault="009614A5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0B" w14:textId="70C731B6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lastRenderedPageBreak/>
        <w:t xml:space="preserve">Airfare                            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 xml:space="preserve">$XXX                             </w:t>
      </w:r>
    </w:p>
    <w:p w14:paraId="0000000C" w14:textId="04F2FD47" w:rsidR="00B9093A" w:rsidRPr="006E3830" w:rsidRDefault="00437C3A" w:rsidP="003948B1">
      <w:pPr>
        <w:spacing w:after="120" w:line="240" w:lineRule="auto"/>
        <w:ind w:firstLine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Ground Transportation</w:t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3C5462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>$XX</w:t>
      </w:r>
      <w:r w:rsidR="003948B1" w:rsidRPr="006E3830">
        <w:rPr>
          <w:rFonts w:asciiTheme="majorHAnsi" w:eastAsia="Proxima Nova" w:hAnsiTheme="majorHAnsi" w:cstheme="majorHAnsi"/>
          <w:sz w:val="24"/>
          <w:szCs w:val="24"/>
        </w:rPr>
        <w:t>X</w:t>
      </w:r>
    </w:p>
    <w:p w14:paraId="0000000D" w14:textId="0ED136DE" w:rsidR="00B9093A" w:rsidRPr="006E3830" w:rsidRDefault="006A62C6" w:rsidP="009614A5">
      <w:pPr>
        <w:spacing w:after="120" w:line="240" w:lineRule="auto"/>
        <w:ind w:left="540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Hotel </w:t>
      </w:r>
      <w:r w:rsidR="00D6312F"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Accommodation</w:t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sz w:val="24"/>
          <w:szCs w:val="24"/>
          <w:lang w:val="en-US"/>
        </w:rPr>
        <w:tab/>
      </w:r>
      <w:r w:rsidRPr="006E3830">
        <w:rPr>
          <w:sz w:val="24"/>
          <w:szCs w:val="24"/>
        </w:rPr>
        <w:tab/>
      </w:r>
      <w:r w:rsidR="003C55C5" w:rsidRPr="006E3830">
        <w:rPr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$</w:t>
      </w:r>
      <w:r w:rsidR="003C55C5"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>XXX</w:t>
      </w:r>
      <w:r w:rsidRPr="006E3830">
        <w:rPr>
          <w:rFonts w:asciiTheme="majorHAnsi" w:eastAsia="Proxima Nova" w:hAnsiTheme="majorHAnsi" w:cstheme="majorBidi"/>
          <w:sz w:val="24"/>
          <w:szCs w:val="24"/>
          <w:lang w:val="en-US"/>
        </w:rPr>
        <w:t xml:space="preserve">                </w:t>
      </w:r>
    </w:p>
    <w:p w14:paraId="0000000E" w14:textId="092CF4C6" w:rsidR="00B9093A" w:rsidRPr="006E3830" w:rsidRDefault="006A62C6" w:rsidP="55F4B03C">
      <w:pPr>
        <w:spacing w:after="120" w:line="240" w:lineRule="auto"/>
        <w:ind w:left="540"/>
        <w:contextualSpacing/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</w:pP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Meals 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ab/>
      </w:r>
      <w:r w:rsidRPr="006E3830">
        <w:rPr>
          <w:color w:val="000000" w:themeColor="text1"/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             </w:t>
      </w:r>
      <w:r w:rsidRPr="006E3830">
        <w:rPr>
          <w:color w:val="000000" w:themeColor="text1"/>
          <w:sz w:val="24"/>
          <w:szCs w:val="24"/>
        </w:rPr>
        <w:tab/>
      </w:r>
      <w:r w:rsidRPr="006E3830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$XXX                             </w:t>
      </w:r>
    </w:p>
    <w:p w14:paraId="0000000F" w14:textId="762CB2C4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Registration*</w:t>
      </w:r>
      <w:r w:rsidR="00437C3A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 xml:space="preserve">           </w:t>
      </w:r>
      <w:r w:rsidR="003C5462"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="009614A5">
        <w:rPr>
          <w:rFonts w:asciiTheme="majorHAnsi" w:eastAsia="Proxima Nova" w:hAnsiTheme="majorHAnsi" w:cstheme="majorHAnsi"/>
          <w:sz w:val="24"/>
          <w:szCs w:val="24"/>
        </w:rPr>
        <w:t>FREE</w:t>
      </w:r>
    </w:p>
    <w:p w14:paraId="00000010" w14:textId="77777777" w:rsidR="00B9093A" w:rsidRPr="006E3830" w:rsidRDefault="006A62C6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Total                                                                                        </w:t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</w:r>
      <w:r w:rsidRPr="006E3830">
        <w:rPr>
          <w:rFonts w:asciiTheme="majorHAnsi" w:eastAsia="Proxima Nova" w:hAnsiTheme="majorHAnsi" w:cstheme="majorHAnsi"/>
          <w:sz w:val="24"/>
          <w:szCs w:val="24"/>
        </w:rPr>
        <w:tab/>
        <w:t>$XXXX</w:t>
      </w:r>
    </w:p>
    <w:p w14:paraId="6848ED95" w14:textId="77777777" w:rsidR="003948B1" w:rsidRPr="006E3830" w:rsidRDefault="003948B1" w:rsidP="003948B1">
      <w:pPr>
        <w:spacing w:after="120" w:line="240" w:lineRule="auto"/>
        <w:ind w:left="540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11" w14:textId="64A2090A" w:rsidR="00B9093A" w:rsidRPr="006E3830" w:rsidRDefault="003948B1" w:rsidP="347ED295">
      <w:pPr>
        <w:spacing w:after="120" w:line="240" w:lineRule="auto"/>
        <w:contextualSpacing/>
        <w:rPr>
          <w:rFonts w:asciiTheme="majorHAnsi" w:eastAsia="Proxima Nova" w:hAnsiTheme="majorHAnsi" w:cstheme="majorBidi"/>
          <w:sz w:val="24"/>
          <w:szCs w:val="24"/>
          <w:lang w:val="en-US"/>
        </w:rPr>
      </w:pP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The r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egistration fee includes breakfast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and lunch 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provided 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daily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at the conference</w:t>
      </w:r>
      <w:r w:rsidR="006A62C6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.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It also includes 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1</w:t>
      </w:r>
      <w:r w:rsidR="001169CC"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Pr="347ED29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evening reception</w:t>
      </w:r>
      <w:r w:rsidR="009614A5">
        <w:rPr>
          <w:rFonts w:asciiTheme="majorHAnsi" w:eastAsia="Proxima Nova" w:hAnsiTheme="majorHAnsi" w:cstheme="majorBidi"/>
          <w:color w:val="000000" w:themeColor="text1"/>
          <w:sz w:val="24"/>
          <w:szCs w:val="24"/>
          <w:lang w:val="en-US"/>
        </w:rPr>
        <w:t>.</w:t>
      </w:r>
    </w:p>
    <w:p w14:paraId="00000013" w14:textId="75AEE496" w:rsidR="00B9093A" w:rsidRPr="006E3830" w:rsidRDefault="00B9093A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00000014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Thank you for considering this request and I look forward to your reply.</w:t>
      </w:r>
    </w:p>
    <w:p w14:paraId="00000015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 xml:space="preserve"> </w:t>
      </w:r>
    </w:p>
    <w:p w14:paraId="00000016" w14:textId="77777777" w:rsidR="00B9093A" w:rsidRPr="006E3830" w:rsidRDefault="006A62C6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Regards,</w:t>
      </w:r>
    </w:p>
    <w:p w14:paraId="06E2AD9F" w14:textId="77777777" w:rsidR="00E03060" w:rsidRPr="006E3830" w:rsidRDefault="00E03060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</w:p>
    <w:p w14:paraId="3859F2DC" w14:textId="790A1905" w:rsidR="00E03060" w:rsidRPr="006E3830" w:rsidRDefault="00E03060" w:rsidP="003948B1">
      <w:pPr>
        <w:spacing w:line="240" w:lineRule="auto"/>
        <w:contextualSpacing/>
        <w:rPr>
          <w:rFonts w:asciiTheme="majorHAnsi" w:eastAsia="Proxima Nova" w:hAnsiTheme="majorHAnsi" w:cstheme="majorHAnsi"/>
          <w:sz w:val="24"/>
          <w:szCs w:val="24"/>
        </w:rPr>
      </w:pPr>
      <w:r w:rsidRPr="006E3830">
        <w:rPr>
          <w:rFonts w:asciiTheme="majorHAnsi" w:eastAsia="Proxima Nova" w:hAnsiTheme="majorHAnsi" w:cstheme="majorHAnsi"/>
          <w:sz w:val="24"/>
          <w:szCs w:val="24"/>
        </w:rPr>
        <w:t>[SIGNATURE]</w:t>
      </w:r>
    </w:p>
    <w:sectPr w:rsidR="00E03060" w:rsidRPr="006E38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05D3B"/>
    <w:multiLevelType w:val="hybridMultilevel"/>
    <w:tmpl w:val="B0AE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B295B"/>
    <w:multiLevelType w:val="hybridMultilevel"/>
    <w:tmpl w:val="991A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4466">
    <w:abstractNumId w:val="1"/>
  </w:num>
  <w:num w:numId="2" w16cid:durableId="17669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3A"/>
    <w:rsid w:val="000507EC"/>
    <w:rsid w:val="00065047"/>
    <w:rsid w:val="000910D9"/>
    <w:rsid w:val="00094F40"/>
    <w:rsid w:val="000A6B79"/>
    <w:rsid w:val="001169CC"/>
    <w:rsid w:val="00163F3B"/>
    <w:rsid w:val="001657AD"/>
    <w:rsid w:val="00183696"/>
    <w:rsid w:val="001D5246"/>
    <w:rsid w:val="002371D7"/>
    <w:rsid w:val="00304135"/>
    <w:rsid w:val="00344BB5"/>
    <w:rsid w:val="003948B1"/>
    <w:rsid w:val="003B6C7A"/>
    <w:rsid w:val="003C5462"/>
    <w:rsid w:val="003C55C5"/>
    <w:rsid w:val="003C76F7"/>
    <w:rsid w:val="00437C3A"/>
    <w:rsid w:val="004D7402"/>
    <w:rsid w:val="00525A4D"/>
    <w:rsid w:val="005E4D95"/>
    <w:rsid w:val="00631B61"/>
    <w:rsid w:val="006775AE"/>
    <w:rsid w:val="006938C8"/>
    <w:rsid w:val="006A096B"/>
    <w:rsid w:val="006A62C6"/>
    <w:rsid w:val="006E3830"/>
    <w:rsid w:val="007140A7"/>
    <w:rsid w:val="00766711"/>
    <w:rsid w:val="00775F3B"/>
    <w:rsid w:val="007A5BEA"/>
    <w:rsid w:val="007C331E"/>
    <w:rsid w:val="008338D3"/>
    <w:rsid w:val="009614A5"/>
    <w:rsid w:val="009D005C"/>
    <w:rsid w:val="00A219FA"/>
    <w:rsid w:val="00A40BE8"/>
    <w:rsid w:val="00B051B6"/>
    <w:rsid w:val="00B9093A"/>
    <w:rsid w:val="00BB2025"/>
    <w:rsid w:val="00BC59A8"/>
    <w:rsid w:val="00C03AA2"/>
    <w:rsid w:val="00C93108"/>
    <w:rsid w:val="00CD327B"/>
    <w:rsid w:val="00D0684F"/>
    <w:rsid w:val="00D24F13"/>
    <w:rsid w:val="00D6312F"/>
    <w:rsid w:val="00DD3DD1"/>
    <w:rsid w:val="00E03060"/>
    <w:rsid w:val="00E770CF"/>
    <w:rsid w:val="00F95E6E"/>
    <w:rsid w:val="00FB301F"/>
    <w:rsid w:val="00FB44A0"/>
    <w:rsid w:val="0403B1AE"/>
    <w:rsid w:val="04D33D1C"/>
    <w:rsid w:val="05311AC2"/>
    <w:rsid w:val="06D1F3C5"/>
    <w:rsid w:val="0FA16BDF"/>
    <w:rsid w:val="107B4C87"/>
    <w:rsid w:val="10AC1204"/>
    <w:rsid w:val="11BAA595"/>
    <w:rsid w:val="1501640B"/>
    <w:rsid w:val="166AC84D"/>
    <w:rsid w:val="1840C8D9"/>
    <w:rsid w:val="1BDF034C"/>
    <w:rsid w:val="1BF5A747"/>
    <w:rsid w:val="1C71CB98"/>
    <w:rsid w:val="1D97D2B7"/>
    <w:rsid w:val="1DAAF077"/>
    <w:rsid w:val="20C73EE7"/>
    <w:rsid w:val="23540794"/>
    <w:rsid w:val="24FDCEDB"/>
    <w:rsid w:val="2E00ECDE"/>
    <w:rsid w:val="3107FFDE"/>
    <w:rsid w:val="347ED295"/>
    <w:rsid w:val="3959F21E"/>
    <w:rsid w:val="3D54E695"/>
    <w:rsid w:val="4009E826"/>
    <w:rsid w:val="4023C35A"/>
    <w:rsid w:val="414DBA62"/>
    <w:rsid w:val="44C5DC17"/>
    <w:rsid w:val="4DC4D29D"/>
    <w:rsid w:val="4F169599"/>
    <w:rsid w:val="554E61FC"/>
    <w:rsid w:val="55F4B03C"/>
    <w:rsid w:val="56A68B90"/>
    <w:rsid w:val="61572103"/>
    <w:rsid w:val="6187D4D9"/>
    <w:rsid w:val="6C641424"/>
    <w:rsid w:val="6EF230FA"/>
    <w:rsid w:val="75855D95"/>
    <w:rsid w:val="7619B0A5"/>
    <w:rsid w:val="7FA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B1DC"/>
  <w15:docId w15:val="{10D36260-C44B-844F-AF73-E5037458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657A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normaltextrun">
    <w:name w:val="normaltextrun"/>
    <w:basedOn w:val="DefaultParagraphFont"/>
    <w:rsid w:val="003948B1"/>
  </w:style>
  <w:style w:type="character" w:customStyle="1" w:styleId="eop">
    <w:name w:val="eop"/>
    <w:basedOn w:val="DefaultParagraphFont"/>
    <w:rsid w:val="003948B1"/>
  </w:style>
  <w:style w:type="table" w:styleId="TableGrid">
    <w:name w:val="Table Grid"/>
    <w:basedOn w:val="TableNormal"/>
    <w:uiPriority w:val="39"/>
    <w:rsid w:val="003948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27B"/>
    <w:rPr>
      <w:b/>
      <w:bCs/>
      <w:sz w:val="20"/>
      <w:szCs w:val="20"/>
    </w:rPr>
  </w:style>
  <w:style w:type="character" w:customStyle="1" w:styleId="scxw136184656">
    <w:name w:val="scxw136184656"/>
    <w:basedOn w:val="DefaultParagraphFont"/>
    <w:rsid w:val="0096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E88292BCD64AA505304064734937" ma:contentTypeVersion="12" ma:contentTypeDescription="Create a new document." ma:contentTypeScope="" ma:versionID="665361507c328e2cdc64070f937317eb">
  <xsd:schema xmlns:xsd="http://www.w3.org/2001/XMLSchema" xmlns:xs="http://www.w3.org/2001/XMLSchema" xmlns:p="http://schemas.microsoft.com/office/2006/metadata/properties" xmlns:ns2="97f5bb54-0517-4d44-856a-999167c46d8d" xmlns:ns3="6aa38deb-fbb5-4799-9952-fe2c588ba9c0" targetNamespace="http://schemas.microsoft.com/office/2006/metadata/properties" ma:root="true" ma:fieldsID="5f1996e573258411ca3bac52cb06111a" ns2:_="" ns3:_="">
    <xsd:import namespace="97f5bb54-0517-4d44-856a-999167c46d8d"/>
    <xsd:import namespace="6aa38deb-fbb5-4799-9952-fe2c588b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bb54-0517-4d44-856a-999167c46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11c7ac-e2c6-4283-a51e-f8f877d59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8deb-fbb5-4799-9952-fe2c588ba9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28b5ee-ed2e-4ec5-8776-97e2bead7fab}" ma:internalName="TaxCatchAll" ma:showField="CatchAllData" ma:web="6aa38deb-fbb5-4799-9952-fe2c588b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88FA-E783-4C63-BC90-B8378BB37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bb54-0517-4d44-856a-999167c46d8d"/>
    <ds:schemaRef ds:uri="6aa38deb-fbb5-4799-9952-fe2c588b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79277-AF90-4D0C-B39F-94AA6639EB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efc24a-3533-414e-b150-c29f5e2e191d}" enabled="1" method="Standard" siteId="{d0b3a1f7-e26c-457b-8e01-b5917b0fc1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2318</Characters>
  <Application>Microsoft Office Word</Application>
  <DocSecurity>0</DocSecurity>
  <Lines>66</Lines>
  <Paragraphs>40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Mulcrone</dc:creator>
  <cp:lastModifiedBy>Ioanna Tsigris</cp:lastModifiedBy>
  <cp:revision>3</cp:revision>
  <dcterms:created xsi:type="dcterms:W3CDTF">2026-01-20T19:19:00Z</dcterms:created>
  <dcterms:modified xsi:type="dcterms:W3CDTF">2026-02-02T11:48:00Z</dcterms:modified>
</cp:coreProperties>
</file>